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4C9" w:rsidRPr="00D50E02" w:rsidRDefault="00D8073B" w:rsidP="00D8073B">
      <w:pPr>
        <w:pStyle w:val="1Rubriksk"/>
      </w:pPr>
      <w:r w:rsidRPr="00D50E02">
        <w:t>Information om Fördjupningslinjen</w:t>
      </w:r>
    </w:p>
    <w:p w:rsidR="00D8073B" w:rsidRPr="00D50E02" w:rsidRDefault="00D8073B" w:rsidP="00D8073B">
      <w:pPr>
        <w:pStyle w:val="2Rubriksk"/>
      </w:pPr>
      <w:r w:rsidRPr="00D50E02">
        <w:t>Vem kan börja på fördjupningslinjen?</w:t>
      </w:r>
    </w:p>
    <w:p w:rsidR="00D8073B" w:rsidRDefault="00D8073B" w:rsidP="00D8073B">
      <w:pPr>
        <w:pStyle w:val="6Brdtextsk"/>
      </w:pPr>
      <w:r w:rsidRPr="00D50E02">
        <w:t>Alla elever vid Skövde Musikskola har rätt att söka till fördjupningslinjen. Linjen är lämplig för dig</w:t>
      </w:r>
      <w:r w:rsidR="005666F4">
        <w:t xml:space="preserve"> som vill satsa extra på musiken och</w:t>
      </w:r>
      <w:r w:rsidRPr="00D50E02">
        <w:t xml:space="preserve"> som går i högstadiet men är öppen att</w:t>
      </w:r>
      <w:r w:rsidR="0097113B" w:rsidRPr="00D50E02">
        <w:t xml:space="preserve"> söka även för dig som är </w:t>
      </w:r>
      <w:r w:rsidRPr="00D50E02">
        <w:t xml:space="preserve">äldre. </w:t>
      </w:r>
      <w:r w:rsidR="005666F4">
        <w:t>Till fördjupningslinjen görs ett inträdesprov och detta</w:t>
      </w:r>
      <w:r w:rsidRPr="00D50E02">
        <w:t xml:space="preserve"> förbereder du tillsammans med din lärare.</w:t>
      </w:r>
      <w:r w:rsidR="009323C5" w:rsidRPr="00D50E02">
        <w:t xml:space="preserve"> Förkunskap i notläsning och notvärden är ett grundkrav.</w:t>
      </w:r>
    </w:p>
    <w:p w:rsidR="005B1D33" w:rsidRDefault="005B1D33" w:rsidP="00D8073B">
      <w:pPr>
        <w:pStyle w:val="6Brdtextsk"/>
      </w:pPr>
    </w:p>
    <w:p w:rsidR="005B1D33" w:rsidRPr="00D50E02" w:rsidRDefault="005B1D33" w:rsidP="00D8073B">
      <w:pPr>
        <w:pStyle w:val="6Brdtextsk"/>
      </w:pPr>
      <w:r>
        <w:t>Kursen ges under två läsår.</w:t>
      </w:r>
    </w:p>
    <w:p w:rsidR="00D8073B" w:rsidRPr="00D50E02" w:rsidRDefault="00D8073B" w:rsidP="00D8073B">
      <w:pPr>
        <w:pStyle w:val="2Rubriksk"/>
      </w:pPr>
      <w:r w:rsidRPr="00D50E02">
        <w:t>Hur går ansökningsprovet till?</w:t>
      </w:r>
    </w:p>
    <w:p w:rsidR="00D8073B" w:rsidRPr="00D50E02" w:rsidRDefault="00D8073B" w:rsidP="00D8073B">
      <w:pPr>
        <w:pStyle w:val="6Brdtextsk"/>
      </w:pPr>
      <w:r w:rsidRPr="00D50E02">
        <w:t>Ansökningsprovet innehåller följande delar:</w:t>
      </w:r>
    </w:p>
    <w:p w:rsidR="00D8073B" w:rsidRPr="00D50E02" w:rsidRDefault="00D8073B" w:rsidP="00D8073B">
      <w:pPr>
        <w:pStyle w:val="6Brdtextsk"/>
      </w:pPr>
      <w:r w:rsidRPr="00D50E02">
        <w:t>1. Ett samtal med lärarna ”Varför söker jag fördjupningslinjen?”</w:t>
      </w:r>
    </w:p>
    <w:p w:rsidR="00D8073B" w:rsidRPr="00D50E02" w:rsidRDefault="00D8073B" w:rsidP="00D8073B">
      <w:pPr>
        <w:pStyle w:val="6Brdtextsk"/>
      </w:pPr>
      <w:r w:rsidRPr="00D50E02">
        <w:t>2. Valfritt stycke på ditt huvudinstrument.</w:t>
      </w:r>
    </w:p>
    <w:p w:rsidR="00D8073B" w:rsidRPr="00D50E02" w:rsidRDefault="00D8073B" w:rsidP="00D8073B">
      <w:pPr>
        <w:pStyle w:val="6Brdtextsk"/>
      </w:pPr>
      <w:r w:rsidRPr="00D50E02">
        <w:t>3. Kort a vista-stycke på ditt huvudinstrument, teorinoter.</w:t>
      </w:r>
    </w:p>
    <w:p w:rsidR="00D8073B" w:rsidRPr="00D50E02" w:rsidRDefault="00D8073B" w:rsidP="00D8073B">
      <w:pPr>
        <w:pStyle w:val="6Brdtextsk"/>
      </w:pPr>
      <w:r w:rsidRPr="00D50E02">
        <w:t>4. Kort gehörsprov/teori.</w:t>
      </w:r>
    </w:p>
    <w:p w:rsidR="00D8073B" w:rsidRPr="00D50E02" w:rsidRDefault="00D8073B" w:rsidP="00D8073B">
      <w:pPr>
        <w:pStyle w:val="6Brdtextsk"/>
      </w:pPr>
      <w:r w:rsidRPr="00D50E02">
        <w:t>5. Övriga färdigheter. Här kan du visa din kunskap på ett annat instrument (valfritt kortare stycke) eller genrebredd på ditt huvudinstrument.</w:t>
      </w:r>
    </w:p>
    <w:p w:rsidR="00D8073B" w:rsidRPr="00D50E02" w:rsidRDefault="00D8073B" w:rsidP="00D8073B">
      <w:pPr>
        <w:pStyle w:val="6Brdtextsk"/>
      </w:pPr>
      <w:r w:rsidRPr="00D50E02">
        <w:t xml:space="preserve">Alla momenten görs samlat och tar </w:t>
      </w:r>
      <w:proofErr w:type="gramStart"/>
      <w:r w:rsidRPr="00D50E02">
        <w:t>c:a</w:t>
      </w:r>
      <w:proofErr w:type="gramEnd"/>
      <w:r w:rsidRPr="00D50E02">
        <w:t xml:space="preserve"> </w:t>
      </w:r>
      <w:r w:rsidR="008352FE">
        <w:t>1</w:t>
      </w:r>
      <w:r w:rsidRPr="00D50E02">
        <w:t>0 min.</w:t>
      </w:r>
    </w:p>
    <w:p w:rsidR="00D8073B" w:rsidRPr="00D50E02" w:rsidRDefault="00D8073B" w:rsidP="00D8073B">
      <w:pPr>
        <w:pStyle w:val="2Rubriksk"/>
      </w:pPr>
      <w:r w:rsidRPr="00D50E02">
        <w:t>Hur många platser finns det?</w:t>
      </w:r>
    </w:p>
    <w:p w:rsidR="00D8073B" w:rsidRPr="00D50E02" w:rsidRDefault="00B61C27" w:rsidP="00D8073B">
      <w:pPr>
        <w:pStyle w:val="6Brdtextsk"/>
      </w:pPr>
      <w:r w:rsidRPr="00D50E02">
        <w:t>Det finns 9</w:t>
      </w:r>
      <w:r w:rsidR="00D8073B" w:rsidRPr="00D50E02">
        <w:t xml:space="preserve"> platser totalt som besätts med kvalificerade sökande. </w:t>
      </w:r>
    </w:p>
    <w:p w:rsidR="00D8073B" w:rsidRPr="00D50E02" w:rsidRDefault="00D8073B" w:rsidP="00D8073B">
      <w:pPr>
        <w:pStyle w:val="2Rubriksk"/>
      </w:pPr>
      <w:r w:rsidRPr="00D50E02">
        <w:t>Vem riktar sig linjen till?</w:t>
      </w:r>
    </w:p>
    <w:p w:rsidR="00D8073B" w:rsidRPr="00D50E02" w:rsidRDefault="00EE49C4" w:rsidP="00D8073B">
      <w:pPr>
        <w:pStyle w:val="6Brdtextsk"/>
      </w:pPr>
      <w:r>
        <w:t>Linjen</w:t>
      </w:r>
      <w:r w:rsidR="00D8073B" w:rsidRPr="00D50E02">
        <w:t xml:space="preserve"> riktar sig till dig som vill fördjupa sig extra (alla genrer) samt de som ämnar satsa på musik som yrke. Du som tänker söka musikgymnasium</w:t>
      </w:r>
      <w:r w:rsidR="005B1D33">
        <w:t xml:space="preserve">, </w:t>
      </w:r>
      <w:r w:rsidR="00D8073B" w:rsidRPr="00D50E02">
        <w:t>folkhögskol</w:t>
      </w:r>
      <w:r w:rsidR="005B1D33">
        <w:t>a</w:t>
      </w:r>
      <w:r w:rsidR="00D8073B" w:rsidRPr="00D50E02">
        <w:t xml:space="preserve"> och/eller </w:t>
      </w:r>
      <w:r w:rsidR="005B1D33">
        <w:t>m</w:t>
      </w:r>
      <w:r w:rsidR="00D8073B" w:rsidRPr="00D50E02">
        <w:t>usikhögskol</w:t>
      </w:r>
      <w:r w:rsidR="005B1D33">
        <w:t>a</w:t>
      </w:r>
      <w:r w:rsidR="00D8073B" w:rsidRPr="00D50E02">
        <w:t xml:space="preserve"> har stor nytta av vår utbildning.</w:t>
      </w:r>
    </w:p>
    <w:p w:rsidR="00D8073B" w:rsidRDefault="00D8073B" w:rsidP="00D8073B">
      <w:pPr>
        <w:pStyle w:val="2Rubriksk"/>
      </w:pPr>
    </w:p>
    <w:p w:rsidR="00D8073B" w:rsidRDefault="00D8073B" w:rsidP="00D8073B">
      <w:pPr>
        <w:pStyle w:val="2Rubriksk"/>
      </w:pPr>
    </w:p>
    <w:p w:rsidR="00D8073B" w:rsidRDefault="00D8073B" w:rsidP="00D8073B">
      <w:pPr>
        <w:pStyle w:val="2Rubriksk"/>
      </w:pPr>
    </w:p>
    <w:p w:rsidR="00D8073B" w:rsidRPr="000238D3" w:rsidRDefault="00D8073B" w:rsidP="00D8073B">
      <w:pPr>
        <w:pStyle w:val="2Rubriksk"/>
      </w:pPr>
      <w:r w:rsidRPr="000238D3">
        <w:lastRenderedPageBreak/>
        <w:t>Vilka ämnen får jag på fördjupningslinjen?</w:t>
      </w:r>
    </w:p>
    <w:p w:rsidR="00D8073B" w:rsidRDefault="00D8073B" w:rsidP="00D8073B">
      <w:pPr>
        <w:pStyle w:val="6Brdtextsk"/>
        <w:numPr>
          <w:ilvl w:val="0"/>
          <w:numId w:val="5"/>
        </w:numPr>
      </w:pPr>
      <w:r>
        <w:t xml:space="preserve">40 min. enskild lektion/vecka på huvudinstrument </w:t>
      </w:r>
    </w:p>
    <w:p w:rsidR="00D8073B" w:rsidRDefault="00D8073B" w:rsidP="00D8073B">
      <w:pPr>
        <w:pStyle w:val="6Brdtextsk"/>
        <w:numPr>
          <w:ilvl w:val="0"/>
          <w:numId w:val="5"/>
        </w:numPr>
      </w:pPr>
      <w:r>
        <w:t>40 min. gemensam lektion/vecka i musikteori</w:t>
      </w:r>
    </w:p>
    <w:p w:rsidR="00D8073B" w:rsidRDefault="00343A2C" w:rsidP="00343A2C">
      <w:pPr>
        <w:pStyle w:val="6Brdtextsk"/>
        <w:numPr>
          <w:ilvl w:val="0"/>
          <w:numId w:val="5"/>
        </w:numPr>
      </w:pPr>
      <w:r>
        <w:t>60</w:t>
      </w:r>
      <w:r w:rsidR="00626A3C">
        <w:t xml:space="preserve"> min.</w:t>
      </w:r>
      <w:bookmarkStart w:id="0" w:name="_GoBack"/>
      <w:bookmarkEnd w:id="0"/>
      <w:r>
        <w:t xml:space="preserve"> gemensam</w:t>
      </w:r>
      <w:r w:rsidR="001E6AC4">
        <w:t xml:space="preserve"> lektion</w:t>
      </w:r>
      <w:r w:rsidR="00626A3C">
        <w:t>/vecka</w:t>
      </w:r>
      <w:r w:rsidR="001E6AC4">
        <w:t xml:space="preserve"> i</w:t>
      </w:r>
      <w:r>
        <w:t xml:space="preserve"> ensemble</w:t>
      </w:r>
      <w:r w:rsidR="001E6AC4">
        <w:t>spel</w:t>
      </w:r>
    </w:p>
    <w:p w:rsidR="00D8073B" w:rsidRDefault="00D8073B" w:rsidP="00D8073B">
      <w:pPr>
        <w:pStyle w:val="6Brdtextsk"/>
        <w:numPr>
          <w:ilvl w:val="0"/>
          <w:numId w:val="5"/>
        </w:numPr>
      </w:pPr>
      <w:r>
        <w:t>Scenisk beredskap vid några tillfällen under året i samband med</w:t>
      </w:r>
      <w:r w:rsidR="00343A2C">
        <w:t xml:space="preserve"> konserter</w:t>
      </w:r>
    </w:p>
    <w:p w:rsidR="00D8073B" w:rsidRDefault="00D8073B" w:rsidP="00D8073B">
      <w:pPr>
        <w:pStyle w:val="6Brdtextsk"/>
        <w:numPr>
          <w:ilvl w:val="0"/>
          <w:numId w:val="5"/>
        </w:numPr>
      </w:pPr>
      <w:r>
        <w:t>Introduktion i musikdat</w:t>
      </w:r>
      <w:r w:rsidR="00343A2C">
        <w:t>a/ notskrivningsprogram</w:t>
      </w:r>
    </w:p>
    <w:p w:rsidR="00D8073B" w:rsidRDefault="00D8073B" w:rsidP="00D8073B">
      <w:pPr>
        <w:pStyle w:val="6Brdtextsk"/>
        <w:numPr>
          <w:ilvl w:val="0"/>
          <w:numId w:val="5"/>
        </w:numPr>
      </w:pPr>
      <w:r>
        <w:t xml:space="preserve">Medverkan vid olika konsertsammanhang löpande under året </w:t>
      </w:r>
    </w:p>
    <w:p w:rsidR="00D8073B" w:rsidRDefault="00D8073B" w:rsidP="00D8073B">
      <w:pPr>
        <w:pStyle w:val="6Brdtextsk"/>
        <w:numPr>
          <w:ilvl w:val="0"/>
          <w:numId w:val="5"/>
        </w:numPr>
      </w:pPr>
      <w:r>
        <w:t>20 min. enskild lektion/vecka på biinstrument (kan ingå – mot erläggande av avgift)</w:t>
      </w:r>
    </w:p>
    <w:p w:rsidR="00D8073B" w:rsidRDefault="00D8073B" w:rsidP="00D8073B">
      <w:pPr>
        <w:pStyle w:val="Lptext"/>
      </w:pPr>
    </w:p>
    <w:p w:rsidR="00D8073B" w:rsidRDefault="00D8073B" w:rsidP="00D8073B">
      <w:pPr>
        <w:pStyle w:val="3Rubriksk"/>
      </w:pPr>
      <w:r>
        <w:t>Vad kostar det att vara fördjupningselev?</w:t>
      </w:r>
    </w:p>
    <w:p w:rsidR="00D8073B" w:rsidRDefault="00D8073B" w:rsidP="00D8073B">
      <w:pPr>
        <w:pStyle w:val="6Brdtextsk"/>
      </w:pPr>
      <w:r>
        <w:t>1600 kr totalt per termin samt 900 kr för biinstrument (frivilligt).</w:t>
      </w:r>
    </w:p>
    <w:p w:rsidR="00D8073B" w:rsidRDefault="00D8073B" w:rsidP="00D8073B">
      <w:pPr>
        <w:pStyle w:val="3Rubriksk"/>
      </w:pPr>
      <w:r>
        <w:t>Vem är huvudansvarig för min undervisning på fördjupningslinjen?</w:t>
      </w:r>
    </w:p>
    <w:p w:rsidR="00D8073B" w:rsidRDefault="00D8073B" w:rsidP="00D8073B">
      <w:pPr>
        <w:pStyle w:val="6Brdtextsk"/>
      </w:pPr>
      <w:r>
        <w:t>Huvudansvarig är din lärare på huvudinstrumentet</w:t>
      </w:r>
      <w:r w:rsidR="00311624">
        <w:t xml:space="preserve"> samt fördjupningslinjens lärare.</w:t>
      </w:r>
    </w:p>
    <w:p w:rsidR="00D8073B" w:rsidRDefault="00D8073B" w:rsidP="00D8073B">
      <w:pPr>
        <w:pStyle w:val="3Rubriksk"/>
      </w:pPr>
      <w:r>
        <w:t>Hur vet jag om jag får fortsätta efter ett år?</w:t>
      </w:r>
    </w:p>
    <w:p w:rsidR="00D8073B" w:rsidRDefault="00D8073B" w:rsidP="00D8073B">
      <w:pPr>
        <w:pStyle w:val="6Brdtextsk"/>
      </w:pPr>
      <w:r>
        <w:t>Detta avgörs efter avstämning med eleven och alla lärare som undervisat eleven.</w:t>
      </w:r>
    </w:p>
    <w:p w:rsidR="00D8073B" w:rsidRDefault="00D8073B" w:rsidP="00D8073B">
      <w:pPr>
        <w:pStyle w:val="Lptext"/>
        <w:rPr>
          <w:i/>
          <w:iCs/>
        </w:rPr>
      </w:pPr>
    </w:p>
    <w:p w:rsidR="00D8073B" w:rsidRDefault="00D8073B" w:rsidP="00D8073B">
      <w:pPr>
        <w:pStyle w:val="Lptext"/>
        <w:rPr>
          <w:i/>
          <w:iCs/>
        </w:rPr>
      </w:pPr>
    </w:p>
    <w:p w:rsidR="00D8073B" w:rsidRDefault="00D8073B" w:rsidP="00D8073B">
      <w:pPr>
        <w:pStyle w:val="2Rubriksk"/>
      </w:pPr>
      <w:r>
        <w:t>Välkommen med din ansökan!</w:t>
      </w:r>
      <w:r>
        <w:rPr>
          <w:i/>
          <w:iCs/>
        </w:rPr>
        <w:t xml:space="preserve">       </w:t>
      </w:r>
    </w:p>
    <w:p w:rsidR="00611FDC" w:rsidRPr="00576006" w:rsidRDefault="00611FDC" w:rsidP="00D8073B">
      <w:pPr>
        <w:pStyle w:val="6Brdtextsk"/>
      </w:pPr>
    </w:p>
    <w:sectPr w:rsidR="00611FDC" w:rsidRPr="00576006" w:rsidSect="00765E99">
      <w:headerReference w:type="default" r:id="rId8"/>
      <w:footerReference w:type="default" r:id="rId9"/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73B" w:rsidRDefault="00D8073B" w:rsidP="00457C30">
      <w:r>
        <w:separator/>
      </w:r>
    </w:p>
  </w:endnote>
  <w:endnote w:type="continuationSeparator" w:id="0">
    <w:p w:rsidR="00D8073B" w:rsidRDefault="00D8073B" w:rsidP="0045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17" w:rsidRDefault="007F5E17" w:rsidP="002F5CF3">
    <w:pPr>
      <w:pStyle w:val="8sidfotsk"/>
    </w:pPr>
  </w:p>
  <w:p w:rsidR="000C3792" w:rsidRDefault="000C3792" w:rsidP="002F5CF3">
    <w:pPr>
      <w:pStyle w:val="8sidfotsk"/>
    </w:pPr>
  </w:p>
  <w:p w:rsidR="003B5D0C" w:rsidRDefault="003B5D0C" w:rsidP="002F5CF3">
    <w:pPr>
      <w:pStyle w:val="8sidfotsk"/>
    </w:pPr>
  </w:p>
  <w:p w:rsidR="002F5CF3" w:rsidRDefault="0022046A" w:rsidP="002F5CF3">
    <w:pPr>
      <w:pStyle w:val="8sidfotsk"/>
    </w:pPr>
    <w:r w:rsidRPr="00AB22C2">
      <w:rPr>
        <w:rFonts w:ascii="Source Sans Pro" w:hAnsi="Source Sans Pro" w:cs="Arial"/>
        <w:noProof/>
        <w:sz w:val="18"/>
        <w:szCs w:val="28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F0B99" wp14:editId="33FCB976">
              <wp:simplePos x="0" y="0"/>
              <wp:positionH relativeFrom="margin">
                <wp:posOffset>-540385</wp:posOffset>
              </wp:positionH>
              <wp:positionV relativeFrom="paragraph">
                <wp:posOffset>0</wp:posOffset>
              </wp:positionV>
              <wp:extent cx="6480000" cy="7200"/>
              <wp:effectExtent l="0" t="0" r="48260" b="43815"/>
              <wp:wrapNone/>
              <wp:docPr id="18" name="Ra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720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B34A14" id="Rak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5pt,0" to="467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" strokecolor="gray [1629]" strokeweight=".25pt">
              <v:stroke joinstyle="miter"/>
              <w10:wrap anchorx="margin"/>
            </v:line>
          </w:pict>
        </mc:Fallback>
      </mc:AlternateContent>
    </w:r>
  </w:p>
  <w:p w:rsidR="00765E99" w:rsidRDefault="00C6260E" w:rsidP="002F5CF3">
    <w:pPr>
      <w:pStyle w:val="8sidfotsk"/>
    </w:pPr>
    <w:r>
      <w:t xml:space="preserve">Skövde </w:t>
    </w:r>
    <w:r w:rsidR="0081431E">
      <w:t>k</w:t>
    </w:r>
    <w:r w:rsidR="002A7F58" w:rsidRPr="002A7F58">
      <w:t>ommun</w:t>
    </w:r>
    <w:r w:rsidR="00585126">
      <w:tab/>
    </w:r>
    <w:r w:rsidR="00401576">
      <w:t>Datum</w:t>
    </w:r>
    <w:r w:rsidR="00401576">
      <w:tab/>
    </w:r>
    <w:r>
      <w:t>Besöksadress</w:t>
    </w:r>
    <w:r>
      <w:tab/>
    </w:r>
    <w:r w:rsidR="00D8073B">
      <w:t>Telefon</w:t>
    </w:r>
  </w:p>
  <w:p w:rsidR="00401576" w:rsidRDefault="00D8073B" w:rsidP="00401576">
    <w:pPr>
      <w:pStyle w:val="9sidfotlightsk"/>
    </w:pPr>
    <w:r>
      <w:t>Sektor Medborgare och samhällsutveckling</w:t>
    </w:r>
    <w:r w:rsidR="00C950AB" w:rsidRPr="00C950AB">
      <w:tab/>
    </w:r>
    <w:r w:rsidR="00076BC0" w:rsidRPr="00C950AB">
      <w:fldChar w:fldCharType="begin"/>
    </w:r>
    <w:r w:rsidR="00076BC0" w:rsidRPr="00C950AB">
      <w:instrText xml:space="preserve"> TIME \@ "yyyy-MM-dd" </w:instrText>
    </w:r>
    <w:r w:rsidR="00076BC0" w:rsidRPr="00C950AB">
      <w:fldChar w:fldCharType="separate"/>
    </w:r>
    <w:r w:rsidR="005666F4">
      <w:rPr>
        <w:noProof/>
      </w:rPr>
      <w:t>2020-04-22</w:t>
    </w:r>
    <w:r w:rsidR="00076BC0" w:rsidRPr="00C950AB">
      <w:fldChar w:fldCharType="end"/>
    </w:r>
    <w:r w:rsidR="008262F6" w:rsidRPr="00C950AB">
      <w:tab/>
    </w:r>
    <w:r>
      <w:t>Kulturfabriken, Rådmansgatan 28</w:t>
    </w:r>
    <w:r w:rsidR="00401576" w:rsidRPr="00C950AB">
      <w:t>, Skövde</w:t>
    </w:r>
    <w:r w:rsidR="00401576" w:rsidRPr="00C950AB">
      <w:tab/>
    </w:r>
    <w:r>
      <w:t>Telefon: 0500-49 83 21</w:t>
    </w:r>
  </w:p>
  <w:p w:rsidR="00401576" w:rsidRDefault="00401576" w:rsidP="00401576">
    <w:pPr>
      <w:pStyle w:val="9sidfotlightsk"/>
    </w:pPr>
  </w:p>
  <w:p w:rsidR="002A49BB" w:rsidRDefault="00401576" w:rsidP="002A49BB">
    <w:pPr>
      <w:pStyle w:val="8sidfotsk"/>
    </w:pPr>
    <w:r>
      <w:t>Enhet/handläggare</w:t>
    </w:r>
    <w:r>
      <w:tab/>
    </w:r>
    <w:r w:rsidR="00C6260E">
      <w:t>Beteckning</w:t>
    </w:r>
    <w:r w:rsidR="00972418">
      <w:tab/>
    </w:r>
    <w:r w:rsidR="00C6260E">
      <w:t>Postadress</w:t>
    </w:r>
    <w:r w:rsidR="00C6260E">
      <w:tab/>
    </w:r>
    <w:r>
      <w:t>Webbplats</w:t>
    </w:r>
  </w:p>
  <w:p w:rsidR="00401576" w:rsidRPr="00C950AB" w:rsidRDefault="00D8073B" w:rsidP="00CB7298">
    <w:pPr>
      <w:pStyle w:val="9sidfotlightsk"/>
      <w:tabs>
        <w:tab w:val="left" w:pos="1785"/>
      </w:tabs>
    </w:pPr>
    <w:r>
      <w:t>Skövde Kulturfabrik, Musikskolan</w:t>
    </w:r>
    <w:r w:rsidR="00697DA4">
      <w:tab/>
    </w:r>
    <w:r w:rsidR="00697DA4">
      <w:tab/>
    </w:r>
    <w:r>
      <w:t>Administratör</w:t>
    </w:r>
    <w:r w:rsidR="00A729BA">
      <w:tab/>
    </w:r>
    <w:r w:rsidR="0081431E" w:rsidRPr="00C950AB">
      <w:t>Skövde k</w:t>
    </w:r>
    <w:r w:rsidR="00C6260E" w:rsidRPr="00C950AB">
      <w:t>ommun</w:t>
    </w:r>
    <w:r>
      <w:t>, 541 45</w:t>
    </w:r>
    <w:r w:rsidR="00013AF9" w:rsidRPr="00C950AB">
      <w:t xml:space="preserve"> Skövde</w:t>
    </w:r>
    <w:r w:rsidR="00401576" w:rsidRPr="00C950AB">
      <w:tab/>
      <w:t>www.skovde.se</w:t>
    </w:r>
    <w:r>
      <w:t>/kultur</w:t>
    </w:r>
    <w:r w:rsidR="00C6260E" w:rsidRPr="00C950A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73B" w:rsidRDefault="00D8073B" w:rsidP="00457C30">
      <w:r>
        <w:separator/>
      </w:r>
    </w:p>
  </w:footnote>
  <w:footnote w:type="continuationSeparator" w:id="0">
    <w:p w:rsidR="00D8073B" w:rsidRDefault="00D8073B" w:rsidP="0045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1E4" w:rsidRDefault="00670E88" w:rsidP="006447C5">
    <w:pPr>
      <w:pStyle w:val="9sidfotlightsk"/>
    </w:pPr>
    <w:r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112E5528" wp14:editId="4BD00F05">
          <wp:simplePos x="0" y="0"/>
          <wp:positionH relativeFrom="margin">
            <wp:posOffset>5105400</wp:posOffset>
          </wp:positionH>
          <wp:positionV relativeFrom="margin">
            <wp:posOffset>-1468755</wp:posOffset>
          </wp:positionV>
          <wp:extent cx="806400" cy="932400"/>
          <wp:effectExtent l="0" t="0" r="6985" b="762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ovde_logo_red_PMS_vertical_ej_trans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61E4" w:rsidRDefault="006761E4" w:rsidP="006447C5">
    <w:pPr>
      <w:pStyle w:val="9sidfotlightsk"/>
    </w:pPr>
  </w:p>
  <w:p w:rsidR="006761E4" w:rsidRDefault="006761E4" w:rsidP="006447C5">
    <w:pPr>
      <w:pStyle w:val="9sidfotlightsk"/>
    </w:pPr>
  </w:p>
  <w:p w:rsidR="006761E4" w:rsidRDefault="006761E4" w:rsidP="006447C5">
    <w:pPr>
      <w:pStyle w:val="9sidfotlightsk"/>
    </w:pPr>
  </w:p>
  <w:p w:rsidR="006761E4" w:rsidRDefault="006761E4" w:rsidP="006447C5">
    <w:pPr>
      <w:pStyle w:val="9sidfotlightsk"/>
    </w:pPr>
  </w:p>
  <w:p w:rsidR="006761E4" w:rsidRDefault="006761E4" w:rsidP="006447C5">
    <w:pPr>
      <w:pStyle w:val="9sidfotlightsk"/>
    </w:pPr>
  </w:p>
  <w:p w:rsidR="00CD20A3" w:rsidRDefault="00CD20A3" w:rsidP="006447C5">
    <w:pPr>
      <w:pStyle w:val="9sidfotlightsk"/>
    </w:pPr>
  </w:p>
  <w:p w:rsidR="00CD20A3" w:rsidRDefault="00CD20A3" w:rsidP="006447C5">
    <w:pPr>
      <w:pStyle w:val="9sidfotlightsk"/>
    </w:pPr>
  </w:p>
  <w:p w:rsidR="00CD20A3" w:rsidRDefault="00CD20A3" w:rsidP="006447C5">
    <w:pPr>
      <w:pStyle w:val="9sidfotlightsk"/>
    </w:pPr>
  </w:p>
  <w:p w:rsidR="00CD20A3" w:rsidRDefault="00CD20A3" w:rsidP="006447C5">
    <w:pPr>
      <w:pStyle w:val="9sidfotlightsk"/>
    </w:pPr>
  </w:p>
  <w:p w:rsidR="00CD20A3" w:rsidRDefault="00CD20A3" w:rsidP="006447C5">
    <w:pPr>
      <w:pStyle w:val="9sidfotlightsk"/>
    </w:pPr>
  </w:p>
  <w:p w:rsidR="00CD20A3" w:rsidRDefault="00CD20A3" w:rsidP="006447C5">
    <w:pPr>
      <w:pStyle w:val="9sidfotlightsk"/>
    </w:pPr>
  </w:p>
  <w:p w:rsidR="00CD20A3" w:rsidRDefault="00CD20A3" w:rsidP="006447C5">
    <w:pPr>
      <w:pStyle w:val="9sidfotlightsk"/>
    </w:pPr>
  </w:p>
  <w:p w:rsidR="006447C5" w:rsidRDefault="006447C5" w:rsidP="006447C5">
    <w:pPr>
      <w:pStyle w:val="9sidfotlights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5306"/>
    <w:multiLevelType w:val="hybridMultilevel"/>
    <w:tmpl w:val="F7E25B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F74D1"/>
    <w:multiLevelType w:val="hybridMultilevel"/>
    <w:tmpl w:val="3E1C0B44"/>
    <w:lvl w:ilvl="0" w:tplc="1E04CEA6">
      <w:numFmt w:val="bullet"/>
      <w:lvlText w:val="-"/>
      <w:lvlJc w:val="left"/>
      <w:pPr>
        <w:ind w:left="720" w:hanging="360"/>
      </w:pPr>
      <w:rPr>
        <w:rFonts w:ascii="Source Serif Pro" w:eastAsiaTheme="minorHAnsi" w:hAnsi="Source Serif Pr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2723F"/>
    <w:multiLevelType w:val="hybridMultilevel"/>
    <w:tmpl w:val="57E099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4E30"/>
    <w:multiLevelType w:val="hybridMultilevel"/>
    <w:tmpl w:val="05669626"/>
    <w:lvl w:ilvl="0" w:tplc="A2AC17B2">
      <w:start w:val="1"/>
      <w:numFmt w:val="decimal"/>
      <w:pStyle w:val="Rubrik2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F3F1F"/>
    <w:multiLevelType w:val="hybridMultilevel"/>
    <w:tmpl w:val="434C14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3B"/>
    <w:rsid w:val="00013AF9"/>
    <w:rsid w:val="000225ED"/>
    <w:rsid w:val="00073B8D"/>
    <w:rsid w:val="00076BC0"/>
    <w:rsid w:val="00077D01"/>
    <w:rsid w:val="00082F5E"/>
    <w:rsid w:val="00091258"/>
    <w:rsid w:val="0009247D"/>
    <w:rsid w:val="000C267B"/>
    <w:rsid w:val="000C3792"/>
    <w:rsid w:val="000D5167"/>
    <w:rsid w:val="000F7D5C"/>
    <w:rsid w:val="001006B3"/>
    <w:rsid w:val="001429B2"/>
    <w:rsid w:val="00144A76"/>
    <w:rsid w:val="0018681F"/>
    <w:rsid w:val="00186D19"/>
    <w:rsid w:val="00195C91"/>
    <w:rsid w:val="00196BA7"/>
    <w:rsid w:val="001E6AC4"/>
    <w:rsid w:val="0022046A"/>
    <w:rsid w:val="00240E78"/>
    <w:rsid w:val="002A49BB"/>
    <w:rsid w:val="002A7F58"/>
    <w:rsid w:val="002B521A"/>
    <w:rsid w:val="002F5CF3"/>
    <w:rsid w:val="00306B0B"/>
    <w:rsid w:val="00311624"/>
    <w:rsid w:val="00326962"/>
    <w:rsid w:val="00335EC3"/>
    <w:rsid w:val="00343A2C"/>
    <w:rsid w:val="003B5D0C"/>
    <w:rsid w:val="003C0667"/>
    <w:rsid w:val="00401576"/>
    <w:rsid w:val="004127BD"/>
    <w:rsid w:val="00416FC8"/>
    <w:rsid w:val="00421D60"/>
    <w:rsid w:val="00446259"/>
    <w:rsid w:val="00457C30"/>
    <w:rsid w:val="00484FF6"/>
    <w:rsid w:val="005130DC"/>
    <w:rsid w:val="005302D1"/>
    <w:rsid w:val="00533BAA"/>
    <w:rsid w:val="005666F4"/>
    <w:rsid w:val="00576006"/>
    <w:rsid w:val="00585126"/>
    <w:rsid w:val="005A360B"/>
    <w:rsid w:val="005B1D33"/>
    <w:rsid w:val="005C0615"/>
    <w:rsid w:val="005D1782"/>
    <w:rsid w:val="00611FDC"/>
    <w:rsid w:val="00626A3C"/>
    <w:rsid w:val="00630480"/>
    <w:rsid w:val="00637CD5"/>
    <w:rsid w:val="006447C5"/>
    <w:rsid w:val="00670E88"/>
    <w:rsid w:val="006712AA"/>
    <w:rsid w:val="006761E4"/>
    <w:rsid w:val="006764A9"/>
    <w:rsid w:val="0069184C"/>
    <w:rsid w:val="00697DA4"/>
    <w:rsid w:val="006B1AE0"/>
    <w:rsid w:val="006C2FE7"/>
    <w:rsid w:val="006E5369"/>
    <w:rsid w:val="007628A3"/>
    <w:rsid w:val="00765E99"/>
    <w:rsid w:val="007735BE"/>
    <w:rsid w:val="007A668F"/>
    <w:rsid w:val="007B7A41"/>
    <w:rsid w:val="007F5E17"/>
    <w:rsid w:val="0081431E"/>
    <w:rsid w:val="008201C3"/>
    <w:rsid w:val="008262F6"/>
    <w:rsid w:val="008352FE"/>
    <w:rsid w:val="00837A4D"/>
    <w:rsid w:val="0084161A"/>
    <w:rsid w:val="00851452"/>
    <w:rsid w:val="00890822"/>
    <w:rsid w:val="00893FA3"/>
    <w:rsid w:val="008B7E9E"/>
    <w:rsid w:val="008E4288"/>
    <w:rsid w:val="008E69A4"/>
    <w:rsid w:val="009103B5"/>
    <w:rsid w:val="00923B7E"/>
    <w:rsid w:val="009264C9"/>
    <w:rsid w:val="009323C5"/>
    <w:rsid w:val="00953D83"/>
    <w:rsid w:val="00960B5B"/>
    <w:rsid w:val="009615B8"/>
    <w:rsid w:val="0097113B"/>
    <w:rsid w:val="00972418"/>
    <w:rsid w:val="009B795B"/>
    <w:rsid w:val="009D71F2"/>
    <w:rsid w:val="009E7784"/>
    <w:rsid w:val="00A36A87"/>
    <w:rsid w:val="00A53933"/>
    <w:rsid w:val="00A729BA"/>
    <w:rsid w:val="00AB69F2"/>
    <w:rsid w:val="00B00871"/>
    <w:rsid w:val="00B35CBA"/>
    <w:rsid w:val="00B61348"/>
    <w:rsid w:val="00B61C27"/>
    <w:rsid w:val="00B83B52"/>
    <w:rsid w:val="00BD0EEA"/>
    <w:rsid w:val="00BD3734"/>
    <w:rsid w:val="00C44471"/>
    <w:rsid w:val="00C6260E"/>
    <w:rsid w:val="00C679A2"/>
    <w:rsid w:val="00C917C3"/>
    <w:rsid w:val="00C950AB"/>
    <w:rsid w:val="00CA1F16"/>
    <w:rsid w:val="00CA7310"/>
    <w:rsid w:val="00CB7298"/>
    <w:rsid w:val="00CD20A3"/>
    <w:rsid w:val="00CD580F"/>
    <w:rsid w:val="00D0565E"/>
    <w:rsid w:val="00D178C5"/>
    <w:rsid w:val="00D17B00"/>
    <w:rsid w:val="00D467D1"/>
    <w:rsid w:val="00D50E02"/>
    <w:rsid w:val="00D547A7"/>
    <w:rsid w:val="00D8073B"/>
    <w:rsid w:val="00DD45D4"/>
    <w:rsid w:val="00E108C5"/>
    <w:rsid w:val="00E57BE3"/>
    <w:rsid w:val="00E62D5A"/>
    <w:rsid w:val="00E96B3B"/>
    <w:rsid w:val="00EA6C24"/>
    <w:rsid w:val="00EB1715"/>
    <w:rsid w:val="00ED55FD"/>
    <w:rsid w:val="00ED71A4"/>
    <w:rsid w:val="00EE49C4"/>
    <w:rsid w:val="00F052E3"/>
    <w:rsid w:val="00F53F10"/>
    <w:rsid w:val="00F64554"/>
    <w:rsid w:val="00F773FB"/>
    <w:rsid w:val="00F8722C"/>
    <w:rsid w:val="00FB680C"/>
    <w:rsid w:val="00FE5C41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15E312"/>
  <w15:chartTrackingRefBased/>
  <w15:docId w15:val="{1EE5EC14-2007-4759-B4F1-3D5D9052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6764A9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</w:pPr>
  </w:style>
  <w:style w:type="paragraph" w:styleId="Rubrik1">
    <w:name w:val="heading 1"/>
    <w:aliases w:val="Rubrik B"/>
    <w:next w:val="Normal"/>
    <w:link w:val="Rubrik1Char"/>
    <w:autoRedefine/>
    <w:rsid w:val="00196BA7"/>
    <w:pPr>
      <w:keepNext/>
      <w:spacing w:before="240" w:after="60"/>
      <w:outlineLvl w:val="0"/>
    </w:pPr>
    <w:rPr>
      <w:rFonts w:ascii="Source Sans Pro Semibold" w:eastAsia="Times New Roman" w:hAnsi="Source Sans Pro Semibold" w:cs="Times New Roman"/>
      <w:kern w:val="28"/>
      <w:sz w:val="40"/>
      <w:szCs w:val="20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E96B3B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B Char"/>
    <w:basedOn w:val="Standardstycketeckensnitt"/>
    <w:link w:val="Rubrik1"/>
    <w:rsid w:val="00196BA7"/>
    <w:rPr>
      <w:rFonts w:ascii="Source Sans Pro Semibold" w:eastAsia="Times New Roman" w:hAnsi="Source Sans Pro Semibold" w:cs="Times New Roman"/>
      <w:kern w:val="28"/>
      <w:sz w:val="4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96B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8sidfotsk">
    <w:name w:val="8_sidfot_skö"/>
    <w:basedOn w:val="Normal"/>
    <w:qFormat/>
    <w:rsid w:val="00C6260E"/>
    <w:pPr>
      <w:tabs>
        <w:tab w:val="clear" w:pos="851"/>
        <w:tab w:val="clear" w:pos="1701"/>
        <w:tab w:val="clear" w:pos="3402"/>
        <w:tab w:val="clear" w:pos="4253"/>
        <w:tab w:val="clear" w:pos="5954"/>
        <w:tab w:val="clear" w:pos="6804"/>
        <w:tab w:val="clear" w:pos="8505"/>
        <w:tab w:val="clear" w:pos="9356"/>
        <w:tab w:val="clear" w:pos="10206"/>
      </w:tabs>
      <w:ind w:left="-851"/>
    </w:pPr>
    <w:rPr>
      <w:rFonts w:ascii="Source Sans Pro Semibold" w:hAnsi="Source Sans Pro Semibold"/>
      <w:bCs/>
      <w:sz w:val="14"/>
    </w:rPr>
  </w:style>
  <w:style w:type="paragraph" w:customStyle="1" w:styleId="9sidfotlightsk">
    <w:name w:val="9_sidfot_light_skö"/>
    <w:basedOn w:val="8sidfotsk"/>
    <w:qFormat/>
    <w:rsid w:val="00C6260E"/>
    <w:rPr>
      <w:rFonts w:ascii="Source Sans Pro Light" w:hAnsi="Source Sans Pro Light"/>
      <w:bCs w:val="0"/>
    </w:rPr>
  </w:style>
  <w:style w:type="paragraph" w:customStyle="1" w:styleId="6Brdtextsk">
    <w:name w:val="6_Brödtext_skö"/>
    <w:basedOn w:val="Normal"/>
    <w:qFormat/>
    <w:rsid w:val="00BD0EEA"/>
    <w:pPr>
      <w:spacing w:line="276" w:lineRule="auto"/>
      <w:ind w:right="1701"/>
    </w:pPr>
    <w:rPr>
      <w:rFonts w:ascii="Source Serif Pro" w:hAnsi="Source Serif Pro"/>
      <w:sz w:val="20"/>
      <w:lang w:eastAsia="sv-SE"/>
    </w:rPr>
  </w:style>
  <w:style w:type="paragraph" w:customStyle="1" w:styleId="1Rubriksk">
    <w:name w:val="1_Rubrik_skö"/>
    <w:next w:val="5Ingresssk"/>
    <w:qFormat/>
    <w:rsid w:val="00BD0EEA"/>
    <w:pPr>
      <w:spacing w:after="360" w:line="276" w:lineRule="auto"/>
      <w:ind w:right="1701"/>
    </w:pPr>
    <w:rPr>
      <w:rFonts w:ascii="Source Sans Pro Semibold" w:eastAsia="Times New Roman" w:hAnsi="Source Sans Pro Semibold" w:cs="Times New Roman"/>
      <w:kern w:val="28"/>
      <w:sz w:val="40"/>
      <w:szCs w:val="20"/>
      <w:lang w:eastAsia="sv-SE"/>
    </w:rPr>
  </w:style>
  <w:style w:type="paragraph" w:customStyle="1" w:styleId="2Rubriksk">
    <w:name w:val="2_Rubrik_skö"/>
    <w:basedOn w:val="1Rubriksk"/>
    <w:next w:val="6Brdtextsk"/>
    <w:qFormat/>
    <w:rsid w:val="00BD0EEA"/>
    <w:pPr>
      <w:spacing w:before="240" w:after="60"/>
    </w:pPr>
    <w:rPr>
      <w:rFonts w:ascii="Source Sans Pro" w:hAnsi="Source Sans Pro"/>
      <w:sz w:val="32"/>
    </w:rPr>
  </w:style>
  <w:style w:type="paragraph" w:customStyle="1" w:styleId="3Rubriksk">
    <w:name w:val="3_Rubrik_skö"/>
    <w:basedOn w:val="6Brdtextsk"/>
    <w:next w:val="6Brdtextsk"/>
    <w:qFormat/>
    <w:rsid w:val="00BD0EEA"/>
    <w:pPr>
      <w:spacing w:before="240"/>
    </w:pPr>
    <w:rPr>
      <w:rFonts w:ascii="Source Sans Pro Semibold" w:hAnsi="Source Sans Pro Semibold"/>
      <w:bCs/>
      <w:sz w:val="24"/>
    </w:rPr>
  </w:style>
  <w:style w:type="paragraph" w:customStyle="1" w:styleId="5Ingresssk">
    <w:name w:val="5_Ingress_skö"/>
    <w:basedOn w:val="6Brdtextsk"/>
    <w:next w:val="6Brdtextsk"/>
    <w:qFormat/>
    <w:rsid w:val="00C44471"/>
    <w:rPr>
      <w:rFonts w:ascii="Source Sans Pro" w:hAnsi="Source Sans Pro"/>
    </w:rPr>
  </w:style>
  <w:style w:type="paragraph" w:styleId="Sidhuvud">
    <w:name w:val="header"/>
    <w:basedOn w:val="Normal"/>
    <w:link w:val="SidhuvudChar"/>
    <w:uiPriority w:val="99"/>
    <w:unhideWhenUsed/>
    <w:rsid w:val="00076BC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lear" w:pos="9356"/>
        <w:tab w:val="clear" w:pos="10206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76BC0"/>
  </w:style>
  <w:style w:type="paragraph" w:styleId="Sidfot">
    <w:name w:val="footer"/>
    <w:basedOn w:val="Normal"/>
    <w:link w:val="SidfotChar"/>
    <w:uiPriority w:val="99"/>
    <w:unhideWhenUsed/>
    <w:rsid w:val="00076BC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lear" w:pos="9356"/>
        <w:tab w:val="clear" w:pos="10206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76BC0"/>
  </w:style>
  <w:style w:type="paragraph" w:styleId="Ballongtext">
    <w:name w:val="Balloon Text"/>
    <w:basedOn w:val="Normal"/>
    <w:link w:val="BallongtextChar"/>
    <w:uiPriority w:val="99"/>
    <w:semiHidden/>
    <w:unhideWhenUsed/>
    <w:rsid w:val="00953D8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3D83"/>
    <w:rPr>
      <w:rFonts w:ascii="Segoe UI" w:hAnsi="Segoe UI" w:cs="Segoe UI"/>
      <w:sz w:val="18"/>
      <w:szCs w:val="18"/>
    </w:rPr>
  </w:style>
  <w:style w:type="paragraph" w:customStyle="1" w:styleId="Lptext">
    <w:name w:val="Löptext"/>
    <w:basedOn w:val="Normal"/>
    <w:rsid w:val="00D8073B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lear" w:pos="9356"/>
        <w:tab w:val="clear" w:pos="10206"/>
      </w:tabs>
      <w:spacing w:after="240"/>
    </w:pPr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Adressat">
    <w:name w:val="Adressat"/>
    <w:basedOn w:val="Normal"/>
    <w:next w:val="Rubrik2"/>
    <w:rsid w:val="00D8073B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lear" w:pos="9356"/>
        <w:tab w:val="clear" w:pos="10206"/>
      </w:tabs>
      <w:spacing w:before="720" w:after="1200"/>
      <w:ind w:left="3827"/>
    </w:pPr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fs03.kommun.skovde.se\GemensammaDeladeFiler\Mallar\Sk&#246;vdemallar\Brevmall%20Sk&#246;vde%20kommu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3B1FD6-7BE1-46A3-BBC8-68023640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Skövde kommun</Template>
  <TotalTime>8</TotalTime>
  <Pages>2</Pages>
  <Words>339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Rubrik från dokumentegenskaper</vt:lpstr>
    </vt:vector>
  </TitlesOfParts>
  <Manager/>
  <Company/>
  <LinksUpToDate>false</LinksUpToDate>
  <CharactersWithSpaces>2132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Mikkelä Björnberg</dc:creator>
  <cp:keywords/>
  <dc:description/>
  <cp:lastModifiedBy>Anders Lundqvist</cp:lastModifiedBy>
  <cp:revision>11</cp:revision>
  <cp:lastPrinted>2016-04-04T07:07:00Z</cp:lastPrinted>
  <dcterms:created xsi:type="dcterms:W3CDTF">2020-02-24T12:38:00Z</dcterms:created>
  <dcterms:modified xsi:type="dcterms:W3CDTF">2020-04-22T16:07:00Z</dcterms:modified>
  <cp:category/>
</cp:coreProperties>
</file>